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5BF2C" w14:textId="77777777" w:rsidR="00222B2F" w:rsidRPr="00E6333C" w:rsidRDefault="00222B2F" w:rsidP="00261A27">
      <w:pPr>
        <w:pBdr>
          <w:top w:val="single" w:sz="4" w:space="1" w:color="auto"/>
          <w:left w:val="single" w:sz="4" w:space="4" w:color="auto"/>
          <w:bottom w:val="single" w:sz="4" w:space="1" w:color="auto"/>
          <w:right w:val="single" w:sz="4" w:space="4" w:color="auto"/>
        </w:pBdr>
        <w:shd w:val="clear" w:color="auto" w:fill="FFFFFF"/>
        <w:spacing w:after="0" w:line="240" w:lineRule="auto"/>
        <w:rPr>
          <w:rFonts w:cstheme="minorHAnsi"/>
          <w:color w:val="000000"/>
          <w:shd w:val="clear" w:color="auto" w:fill="FFFFFF"/>
        </w:rPr>
      </w:pPr>
      <w:r w:rsidRPr="00E6333C">
        <w:rPr>
          <w:rFonts w:cstheme="minorHAnsi"/>
          <w:b/>
          <w:bCs/>
          <w:color w:val="000000"/>
          <w:shd w:val="clear" w:color="auto" w:fill="FFFFFF"/>
        </w:rPr>
        <w:t xml:space="preserve">Ad. </w:t>
      </w:r>
      <w:r>
        <w:rPr>
          <w:rFonts w:cstheme="minorHAnsi"/>
          <w:b/>
          <w:bCs/>
          <w:color w:val="000000"/>
          <w:shd w:val="clear" w:color="auto" w:fill="FFFFFF"/>
        </w:rPr>
        <w:t>3</w:t>
      </w:r>
      <w:r w:rsidRPr="00E6333C">
        <w:rPr>
          <w:rFonts w:cstheme="minorHAnsi"/>
          <w:b/>
          <w:bCs/>
          <w:color w:val="000000"/>
          <w:shd w:val="clear" w:color="auto" w:fill="FFFFFF"/>
        </w:rPr>
        <w:t>: Behovet for fokus på sikring af implementering, retssikkerhed og kvalitet</w:t>
      </w:r>
      <w:r w:rsidRPr="00E6333C">
        <w:rPr>
          <w:rFonts w:cstheme="minorHAnsi"/>
          <w:color w:val="000000"/>
          <w:shd w:val="clear" w:color="auto" w:fill="FFFFFF"/>
        </w:rPr>
        <w:t>.</w:t>
      </w:r>
    </w:p>
    <w:p w14:paraId="2463E0BD" w14:textId="77777777" w:rsidR="00222B2F" w:rsidRPr="00E6333C" w:rsidRDefault="00222B2F" w:rsidP="00222B2F">
      <w:pPr>
        <w:shd w:val="clear" w:color="auto" w:fill="FFFFFF"/>
        <w:spacing w:after="0" w:line="240" w:lineRule="auto"/>
        <w:rPr>
          <w:rFonts w:cstheme="minorHAnsi"/>
          <w:b/>
          <w:bCs/>
          <w:color w:val="000000"/>
          <w:shd w:val="clear" w:color="auto" w:fill="FFFFFF"/>
        </w:rPr>
      </w:pPr>
    </w:p>
    <w:p w14:paraId="582860EC" w14:textId="15309755" w:rsidR="00311D85" w:rsidRDefault="00311D85" w:rsidP="00311D85">
      <w:pPr>
        <w:shd w:val="clear" w:color="auto" w:fill="FFFFFF"/>
        <w:spacing w:after="0" w:line="240" w:lineRule="auto"/>
        <w:jc w:val="right"/>
        <w:rPr>
          <w:rFonts w:cstheme="minorHAnsi"/>
          <w:color w:val="000000"/>
          <w:shd w:val="clear" w:color="auto" w:fill="FFFFFF"/>
        </w:rPr>
      </w:pPr>
      <w:r>
        <w:rPr>
          <w:rFonts w:cstheme="minorHAnsi"/>
          <w:color w:val="000000"/>
          <w:shd w:val="clear" w:color="auto" w:fill="FFFFFF"/>
        </w:rPr>
        <w:t>2</w:t>
      </w:r>
      <w:r w:rsidR="004C3682">
        <w:rPr>
          <w:rFonts w:cstheme="minorHAnsi"/>
          <w:color w:val="000000"/>
          <w:shd w:val="clear" w:color="auto" w:fill="FFFFFF"/>
        </w:rPr>
        <w:t>6</w:t>
      </w:r>
      <w:r>
        <w:rPr>
          <w:rFonts w:cstheme="minorHAnsi"/>
          <w:color w:val="000000"/>
          <w:shd w:val="clear" w:color="auto" w:fill="FFFFFF"/>
        </w:rPr>
        <w:t>. marts</w:t>
      </w:r>
      <w:r w:rsidR="004C3682">
        <w:rPr>
          <w:rFonts w:cstheme="minorHAnsi"/>
          <w:color w:val="000000"/>
          <w:shd w:val="clear" w:color="auto" w:fill="FFFFFF"/>
        </w:rPr>
        <w:t xml:space="preserve"> 2023</w:t>
      </w:r>
    </w:p>
    <w:p w14:paraId="26B17FC3" w14:textId="4F8C65C0" w:rsidR="00222B2F" w:rsidRDefault="00222B2F" w:rsidP="00222B2F">
      <w:pPr>
        <w:shd w:val="clear" w:color="auto" w:fill="FFFFFF"/>
        <w:spacing w:after="0" w:line="240" w:lineRule="auto"/>
        <w:rPr>
          <w:rFonts w:cstheme="minorHAnsi"/>
          <w:color w:val="000000"/>
          <w:shd w:val="clear" w:color="auto" w:fill="FFFFFF"/>
        </w:rPr>
      </w:pPr>
      <w:r>
        <w:rPr>
          <w:rFonts w:cstheme="minorHAnsi"/>
          <w:color w:val="000000"/>
          <w:shd w:val="clear" w:color="auto" w:fill="FFFFFF"/>
        </w:rPr>
        <w:t xml:space="preserve">RIFT </w:t>
      </w:r>
      <w:r w:rsidRPr="00E6333C">
        <w:rPr>
          <w:rFonts w:cstheme="minorHAnsi"/>
          <w:color w:val="000000"/>
          <w:shd w:val="clear" w:color="auto" w:fill="FFFFFF"/>
        </w:rPr>
        <w:t xml:space="preserve">og mange andre </w:t>
      </w:r>
      <w:r>
        <w:rPr>
          <w:rFonts w:cstheme="minorHAnsi"/>
          <w:color w:val="000000"/>
          <w:shd w:val="clear" w:color="auto" w:fill="FFFFFF"/>
        </w:rPr>
        <w:t xml:space="preserve">har </w:t>
      </w:r>
      <w:r w:rsidRPr="00E6333C">
        <w:rPr>
          <w:rFonts w:cstheme="minorHAnsi"/>
          <w:color w:val="000000"/>
          <w:shd w:val="clear" w:color="auto" w:fill="FFFFFF"/>
        </w:rPr>
        <w:t xml:space="preserve">rigtigt mange gange </w:t>
      </w:r>
      <w:r>
        <w:rPr>
          <w:rFonts w:cstheme="minorHAnsi"/>
          <w:color w:val="000000"/>
          <w:shd w:val="clear" w:color="auto" w:fill="FFFFFF"/>
        </w:rPr>
        <w:t xml:space="preserve">peget på  at sikring af implementering, retssikkerhed og kvalitet er en forudsætning, hvis </w:t>
      </w:r>
      <w:r w:rsidR="003A4505">
        <w:rPr>
          <w:rFonts w:cstheme="minorHAnsi"/>
          <w:color w:val="000000"/>
          <w:shd w:val="clear" w:color="auto" w:fill="FFFFFF"/>
        </w:rPr>
        <w:t xml:space="preserve">Barnets Lov </w:t>
      </w:r>
      <w:r>
        <w:rPr>
          <w:rFonts w:cstheme="minorHAnsi"/>
          <w:color w:val="000000"/>
          <w:shd w:val="clear" w:color="auto" w:fill="FFFFFF"/>
        </w:rPr>
        <w:t>eller en ny lov skal kunne udmøntes</w:t>
      </w:r>
    </w:p>
    <w:p w14:paraId="027F3229" w14:textId="5B64C8B4" w:rsidR="00222B2F" w:rsidRPr="00E6333C" w:rsidRDefault="00222B2F" w:rsidP="00222B2F">
      <w:pPr>
        <w:shd w:val="clear" w:color="auto" w:fill="FFFFFF"/>
        <w:spacing w:after="0" w:line="240" w:lineRule="auto"/>
        <w:rPr>
          <w:rFonts w:cstheme="minorHAnsi"/>
          <w:color w:val="000000"/>
          <w:shd w:val="clear" w:color="auto" w:fill="FFFFFF"/>
        </w:rPr>
      </w:pPr>
      <w:r w:rsidRPr="00E6333C">
        <w:rPr>
          <w:rFonts w:cstheme="minorHAnsi"/>
          <w:color w:val="000000"/>
          <w:shd w:val="clear" w:color="auto" w:fill="FFFFFF"/>
        </w:rPr>
        <w:t>– så vi går ud fra, at I i oppositionen er opmærksomme på dette grundlæggende problem omkring Barnets lov, fordi de</w:t>
      </w:r>
      <w:r>
        <w:rPr>
          <w:rFonts w:cstheme="minorHAnsi"/>
          <w:color w:val="000000"/>
          <w:shd w:val="clear" w:color="auto" w:fill="FFFFFF"/>
        </w:rPr>
        <w:t>r</w:t>
      </w:r>
      <w:r w:rsidRPr="00E6333C">
        <w:rPr>
          <w:rFonts w:cstheme="minorHAnsi"/>
          <w:color w:val="000000"/>
          <w:shd w:val="clear" w:color="auto" w:fill="FFFFFF"/>
        </w:rPr>
        <w:t xml:space="preserve"> IKKE forud eller sideløbende er lagt op til implementeringsreform/ retssikkerhedsreform</w:t>
      </w:r>
      <w:r w:rsidR="003A4505">
        <w:rPr>
          <w:rFonts w:cstheme="minorHAnsi"/>
          <w:color w:val="000000"/>
          <w:shd w:val="clear" w:color="auto" w:fill="FFFFFF"/>
        </w:rPr>
        <w:t xml:space="preserve"> </w:t>
      </w:r>
      <w:r w:rsidRPr="00E6333C">
        <w:rPr>
          <w:rFonts w:cstheme="minorHAnsi"/>
          <w:color w:val="000000"/>
          <w:shd w:val="clear" w:color="auto" w:fill="FFFFFF"/>
        </w:rPr>
        <w:t>eller hvad vi kan kalde det.</w:t>
      </w:r>
    </w:p>
    <w:p w14:paraId="64B40BF6" w14:textId="77777777" w:rsidR="00222B2F" w:rsidRPr="00E6333C" w:rsidRDefault="00222B2F" w:rsidP="00222B2F">
      <w:pPr>
        <w:shd w:val="clear" w:color="auto" w:fill="FFFFFF"/>
        <w:spacing w:after="0" w:line="240" w:lineRule="auto"/>
        <w:rPr>
          <w:rFonts w:cstheme="minorHAnsi"/>
          <w:color w:val="000000"/>
          <w:shd w:val="clear" w:color="auto" w:fill="FFFFFF"/>
        </w:rPr>
      </w:pPr>
    </w:p>
    <w:p w14:paraId="6A3BB7A1" w14:textId="77777777" w:rsidR="00222B2F" w:rsidRDefault="00222B2F" w:rsidP="00222B2F">
      <w:pPr>
        <w:shd w:val="clear" w:color="auto" w:fill="FFFFFF"/>
        <w:spacing w:after="0" w:line="240" w:lineRule="auto"/>
        <w:rPr>
          <w:rFonts w:cstheme="minorHAnsi"/>
          <w:color w:val="000000"/>
          <w:shd w:val="clear" w:color="auto" w:fill="FFFFFF"/>
        </w:rPr>
      </w:pPr>
      <w:r>
        <w:rPr>
          <w:rFonts w:cstheme="minorHAnsi"/>
          <w:color w:val="000000"/>
          <w:shd w:val="clear" w:color="auto" w:fill="FFFFFF"/>
        </w:rPr>
        <w:t>Hertil</w:t>
      </w:r>
      <w:r w:rsidRPr="00E6333C">
        <w:rPr>
          <w:rFonts w:cstheme="minorHAnsi"/>
          <w:color w:val="000000"/>
          <w:shd w:val="clear" w:color="auto" w:fill="FFFFFF"/>
        </w:rPr>
        <w:t xml:space="preserve"> kommer den kvalitetsreform, der skal til</w:t>
      </w:r>
      <w:r>
        <w:rPr>
          <w:rFonts w:cstheme="minorHAnsi"/>
          <w:color w:val="000000"/>
          <w:shd w:val="clear" w:color="auto" w:fill="FFFFFF"/>
        </w:rPr>
        <w:t>, hvis loven skal udmøntes</w:t>
      </w:r>
      <w:r w:rsidRPr="00E6333C">
        <w:rPr>
          <w:rFonts w:cstheme="minorHAnsi"/>
          <w:color w:val="000000"/>
          <w:shd w:val="clear" w:color="auto" w:fill="FFFFFF"/>
        </w:rPr>
        <w:t xml:space="preserve">: </w:t>
      </w:r>
    </w:p>
    <w:p w14:paraId="0D33E0F2" w14:textId="77777777" w:rsidR="00015D63" w:rsidRDefault="00222B2F" w:rsidP="00222B2F">
      <w:pPr>
        <w:shd w:val="clear" w:color="auto" w:fill="FFFFFF"/>
        <w:spacing w:after="0" w:line="240" w:lineRule="auto"/>
        <w:rPr>
          <w:rFonts w:cstheme="minorHAnsi"/>
          <w:color w:val="000000"/>
          <w:shd w:val="clear" w:color="auto" w:fill="FFFFFF"/>
        </w:rPr>
      </w:pPr>
      <w:r w:rsidRPr="00E6333C">
        <w:rPr>
          <w:rFonts w:cstheme="minorHAnsi"/>
          <w:color w:val="000000"/>
          <w:shd w:val="clear" w:color="auto" w:fill="FFFFFF"/>
        </w:rPr>
        <w:t xml:space="preserve">Bedre uddannelse af de socialrådgivere, der skal udmønte loven </w:t>
      </w:r>
    </w:p>
    <w:p w14:paraId="0D0EAD75" w14:textId="77777777" w:rsidR="00015D63" w:rsidRDefault="00222B2F" w:rsidP="00222B2F">
      <w:pPr>
        <w:shd w:val="clear" w:color="auto" w:fill="FFFFFF"/>
        <w:spacing w:after="0" w:line="240" w:lineRule="auto"/>
        <w:rPr>
          <w:rFonts w:cstheme="minorHAnsi"/>
          <w:color w:val="000000"/>
          <w:shd w:val="clear" w:color="auto" w:fill="FFFFFF"/>
        </w:rPr>
      </w:pPr>
      <w:r w:rsidRPr="00E6333C">
        <w:rPr>
          <w:rFonts w:cstheme="minorHAnsi"/>
          <w:color w:val="000000"/>
          <w:shd w:val="clear" w:color="auto" w:fill="FFFFFF"/>
        </w:rPr>
        <w:t xml:space="preserve">(evt. autorisationsordning, som DS selv støtter), </w:t>
      </w:r>
    </w:p>
    <w:p w14:paraId="1BCCCBBF" w14:textId="77777777" w:rsidR="00015D63" w:rsidRDefault="00222B2F" w:rsidP="00222B2F">
      <w:pPr>
        <w:shd w:val="clear" w:color="auto" w:fill="FFFFFF"/>
        <w:spacing w:after="0" w:line="240" w:lineRule="auto"/>
        <w:rPr>
          <w:rFonts w:cstheme="minorHAnsi"/>
          <w:color w:val="000000"/>
          <w:shd w:val="clear" w:color="auto" w:fill="FFFFFF"/>
        </w:rPr>
      </w:pPr>
      <w:r w:rsidRPr="00E6333C">
        <w:rPr>
          <w:rFonts w:cstheme="minorHAnsi"/>
          <w:color w:val="000000"/>
          <w:shd w:val="clear" w:color="auto" w:fill="FFFFFF"/>
        </w:rPr>
        <w:t xml:space="preserve">kvalitetssikring af Forældrekompetenceundersøgelserne (f.eks. ved en certificeringsordning som Psykologforeningen har udtalt sig positivt om) </w:t>
      </w:r>
    </w:p>
    <w:p w14:paraId="1000957A" w14:textId="0721191B" w:rsidR="00222B2F" w:rsidRDefault="00222B2F" w:rsidP="00222B2F">
      <w:pPr>
        <w:shd w:val="clear" w:color="auto" w:fill="FFFFFF"/>
        <w:spacing w:after="0" w:line="240" w:lineRule="auto"/>
        <w:rPr>
          <w:rFonts w:cstheme="minorHAnsi"/>
          <w:color w:val="000000"/>
          <w:shd w:val="clear" w:color="auto" w:fill="FFFFFF"/>
        </w:rPr>
      </w:pPr>
      <w:r w:rsidRPr="00E6333C">
        <w:rPr>
          <w:rFonts w:cstheme="minorHAnsi"/>
          <w:color w:val="000000"/>
          <w:shd w:val="clear" w:color="auto" w:fill="FFFFFF"/>
        </w:rPr>
        <w:t xml:space="preserve">og kvalitetssikring af andre indsatser </w:t>
      </w:r>
    </w:p>
    <w:p w14:paraId="017311B6" w14:textId="77777777" w:rsidR="00222B2F" w:rsidRPr="00E6333C" w:rsidRDefault="00222B2F" w:rsidP="00222B2F">
      <w:pPr>
        <w:shd w:val="clear" w:color="auto" w:fill="FFFFFF"/>
        <w:spacing w:after="0" w:line="240" w:lineRule="auto"/>
        <w:rPr>
          <w:rFonts w:cstheme="minorHAnsi"/>
          <w:color w:val="000000"/>
          <w:shd w:val="clear" w:color="auto" w:fill="FFFFFF"/>
        </w:rPr>
      </w:pPr>
      <w:r w:rsidRPr="00E6333C">
        <w:rPr>
          <w:rFonts w:cstheme="minorHAnsi"/>
          <w:color w:val="000000"/>
          <w:shd w:val="clear" w:color="auto" w:fill="FFFFFF"/>
        </w:rPr>
        <w:t>– herunder familiebehandling, som efter vores erfaring er yderst svingende i kvalitet og medvirkende årsag  til at anbringelser bruges frem for hjælp til familierne.</w:t>
      </w:r>
    </w:p>
    <w:p w14:paraId="367B22EC" w14:textId="77777777" w:rsidR="00222B2F" w:rsidRDefault="00222B2F" w:rsidP="00222B2F">
      <w:pPr>
        <w:shd w:val="clear" w:color="auto" w:fill="FFFFFF"/>
        <w:spacing w:after="0" w:line="240" w:lineRule="auto"/>
        <w:rPr>
          <w:rFonts w:cstheme="minorHAnsi"/>
          <w:color w:val="000000"/>
          <w:shd w:val="clear" w:color="auto" w:fill="FFFFFF"/>
        </w:rPr>
      </w:pPr>
    </w:p>
    <w:p w14:paraId="2CF78D3B" w14:textId="15DA0AAE" w:rsidR="00222B2F" w:rsidRDefault="00222B2F" w:rsidP="00222B2F">
      <w:pPr>
        <w:shd w:val="clear" w:color="auto" w:fill="FFFFFF"/>
        <w:spacing w:after="0" w:line="240" w:lineRule="auto"/>
        <w:rPr>
          <w:rFonts w:ascii="Roboto" w:hAnsi="Roboto"/>
          <w:color w:val="4D4D4D"/>
          <w:sz w:val="21"/>
          <w:szCs w:val="21"/>
          <w:shd w:val="clear" w:color="auto" w:fill="FFFFFF"/>
        </w:rPr>
      </w:pPr>
      <w:r>
        <w:rPr>
          <w:rFonts w:ascii="Roboto" w:hAnsi="Roboto"/>
          <w:color w:val="4D4D4D"/>
          <w:sz w:val="21"/>
          <w:szCs w:val="21"/>
          <w:shd w:val="clear" w:color="auto" w:fill="FFFFFF"/>
        </w:rPr>
        <w:t> </w:t>
      </w:r>
      <w:r>
        <w:rPr>
          <w:rFonts w:ascii="Roboto" w:hAnsi="Roboto"/>
          <w:b/>
          <w:bCs/>
          <w:color w:val="4D4D4D"/>
          <w:sz w:val="21"/>
          <w:szCs w:val="21"/>
          <w:shd w:val="clear" w:color="auto" w:fill="FFFFFF"/>
        </w:rPr>
        <w:t>JURIST PÅ OMRÅDET / RIFTS NETVÆRK</w:t>
      </w:r>
      <w:r w:rsidR="00354DF6">
        <w:rPr>
          <w:rFonts w:ascii="Roboto" w:hAnsi="Roboto"/>
          <w:b/>
          <w:bCs/>
          <w:color w:val="4D4D4D"/>
          <w:sz w:val="21"/>
          <w:szCs w:val="21"/>
          <w:shd w:val="clear" w:color="auto" w:fill="FFFFFF"/>
        </w:rPr>
        <w:t xml:space="preserve"> om nogle af de generelle problemer med retssikkerheden i dag, som Barnets Lov IKKE løser</w:t>
      </w:r>
      <w:r>
        <w:rPr>
          <w:rFonts w:ascii="Roboto" w:hAnsi="Roboto"/>
          <w:b/>
          <w:bCs/>
          <w:color w:val="4D4D4D"/>
          <w:sz w:val="21"/>
          <w:szCs w:val="21"/>
          <w:shd w:val="clear" w:color="auto" w:fill="FFFFFF"/>
        </w:rPr>
        <w:t>:</w:t>
      </w:r>
      <w:r>
        <w:rPr>
          <w:rFonts w:ascii="Roboto" w:hAnsi="Roboto"/>
          <w:b/>
          <w:bCs/>
          <w:color w:val="4D4D4D"/>
          <w:sz w:val="21"/>
          <w:szCs w:val="21"/>
          <w:shd w:val="clear" w:color="auto" w:fill="FFFFFF"/>
        </w:rPr>
        <w:br/>
      </w:r>
      <w:r>
        <w:rPr>
          <w:rFonts w:ascii="Roboto" w:hAnsi="Roboto"/>
          <w:b/>
          <w:bCs/>
          <w:color w:val="4D4D4D"/>
          <w:sz w:val="21"/>
          <w:szCs w:val="21"/>
          <w:shd w:val="clear" w:color="auto" w:fill="FFFFFF"/>
        </w:rPr>
        <w:br/>
      </w:r>
      <w:r>
        <w:rPr>
          <w:rFonts w:ascii="Roboto" w:hAnsi="Roboto"/>
          <w:color w:val="4D4D4D"/>
          <w:sz w:val="21"/>
          <w:szCs w:val="21"/>
          <w:shd w:val="clear" w:color="auto" w:fill="FFFFFF"/>
        </w:rPr>
        <w:t xml:space="preserve">Såvel advokater som jurister kan bevidne at de grundlæggende rettigheder ikke bliver overholdt i dag. Forældre (og børn) bliver ikke inddraget i henhold til retssikkerhedsloven, ikke partshørt i henhold til forvaltningsloven osv. </w:t>
      </w:r>
    </w:p>
    <w:p w14:paraId="2FF1D90A" w14:textId="4A2BE40F" w:rsidR="00222B2F" w:rsidRDefault="00222B2F" w:rsidP="00222B2F">
      <w:pPr>
        <w:shd w:val="clear" w:color="auto" w:fill="FFFFFF"/>
        <w:spacing w:after="0" w:line="240" w:lineRule="auto"/>
        <w:rPr>
          <w:rFonts w:ascii="Roboto" w:hAnsi="Roboto"/>
          <w:color w:val="4D4D4D"/>
          <w:sz w:val="21"/>
          <w:szCs w:val="21"/>
          <w:shd w:val="clear" w:color="auto" w:fill="FFFFFF"/>
        </w:rPr>
      </w:pPr>
      <w:r>
        <w:rPr>
          <w:rFonts w:ascii="Roboto" w:hAnsi="Roboto"/>
          <w:color w:val="4D4D4D"/>
          <w:sz w:val="21"/>
          <w:szCs w:val="21"/>
          <w:shd w:val="clear" w:color="auto" w:fill="FFFFFF"/>
        </w:rPr>
        <w:t>Den forskningsbaserede viden vi har om børn og forældre bliver ikke inddraget i de afvejninger der skal foregå som led i en</w:t>
      </w:r>
      <w:r w:rsidR="00DA1F45">
        <w:rPr>
          <w:rFonts w:ascii="Roboto" w:hAnsi="Roboto"/>
          <w:color w:val="4D4D4D"/>
          <w:sz w:val="21"/>
          <w:szCs w:val="21"/>
          <w:shd w:val="clear" w:color="auto" w:fill="FFFFFF"/>
        </w:rPr>
        <w:t xml:space="preserve"> </w:t>
      </w:r>
      <w:r>
        <w:rPr>
          <w:rFonts w:ascii="Roboto" w:hAnsi="Roboto"/>
          <w:color w:val="4D4D4D"/>
          <w:sz w:val="21"/>
          <w:szCs w:val="21"/>
          <w:shd w:val="clear" w:color="auto" w:fill="FFFFFF"/>
        </w:rPr>
        <w:t xml:space="preserve">afgørelsen i henhold til forvaltningsloven. </w:t>
      </w:r>
    </w:p>
    <w:p w14:paraId="6C202ED8" w14:textId="77777777" w:rsidR="00222B2F" w:rsidRDefault="00222B2F" w:rsidP="00222B2F">
      <w:pPr>
        <w:shd w:val="clear" w:color="auto" w:fill="FFFFFF"/>
        <w:spacing w:after="0" w:line="240" w:lineRule="auto"/>
        <w:rPr>
          <w:rFonts w:ascii="Roboto" w:hAnsi="Roboto"/>
          <w:color w:val="4D4D4D"/>
          <w:sz w:val="21"/>
          <w:szCs w:val="21"/>
          <w:shd w:val="clear" w:color="auto" w:fill="FFFFFF"/>
        </w:rPr>
      </w:pPr>
      <w:r>
        <w:rPr>
          <w:rFonts w:ascii="Roboto" w:hAnsi="Roboto"/>
          <w:color w:val="4D4D4D"/>
          <w:sz w:val="21"/>
          <w:szCs w:val="21"/>
          <w:shd w:val="clear" w:color="auto" w:fill="FFFFFF"/>
        </w:rPr>
        <w:t xml:space="preserve">Måden at notere oplysninger i sagen på - notatpligten - er ensidig i forhold til et forrået syn på forældrene. </w:t>
      </w:r>
    </w:p>
    <w:p w14:paraId="29B208FC" w14:textId="77777777" w:rsidR="00222B2F" w:rsidRDefault="00222B2F" w:rsidP="00222B2F">
      <w:pPr>
        <w:shd w:val="clear" w:color="auto" w:fill="FFFFFF"/>
        <w:spacing w:after="0" w:line="240" w:lineRule="auto"/>
        <w:rPr>
          <w:rFonts w:ascii="Roboto" w:hAnsi="Roboto"/>
          <w:color w:val="4D4D4D"/>
          <w:sz w:val="21"/>
          <w:szCs w:val="21"/>
          <w:shd w:val="clear" w:color="auto" w:fill="FFFFFF"/>
        </w:rPr>
      </w:pPr>
      <w:r>
        <w:rPr>
          <w:rFonts w:ascii="Roboto" w:hAnsi="Roboto"/>
          <w:color w:val="4D4D4D"/>
          <w:sz w:val="21"/>
          <w:szCs w:val="21"/>
          <w:shd w:val="clear" w:color="auto" w:fill="FFFFFF"/>
        </w:rPr>
        <w:t xml:space="preserve">Oplysningen er sagen bliver dermed forvansket og unuanceret og ukorrekt. De er disse forråede oplysninger, der "plukkes" i når sagen oplyses til børn og unge udvalg. </w:t>
      </w:r>
    </w:p>
    <w:p w14:paraId="2E0F7068" w14:textId="77777777" w:rsidR="00222B2F" w:rsidRDefault="00222B2F" w:rsidP="00222B2F">
      <w:pPr>
        <w:shd w:val="clear" w:color="auto" w:fill="FFFFFF"/>
        <w:spacing w:after="0" w:line="240" w:lineRule="auto"/>
        <w:rPr>
          <w:rFonts w:cstheme="minorHAnsi"/>
          <w:color w:val="000000"/>
          <w:shd w:val="clear" w:color="auto" w:fill="FFFFFF"/>
        </w:rPr>
      </w:pPr>
      <w:r>
        <w:rPr>
          <w:rFonts w:ascii="Roboto" w:hAnsi="Roboto"/>
          <w:color w:val="4D4D4D"/>
          <w:sz w:val="21"/>
          <w:szCs w:val="21"/>
          <w:shd w:val="clear" w:color="auto" w:fill="FFFFFF"/>
        </w:rPr>
        <w:t>Advokaterne er kun betalt for at deltage i børn og unge udvalg og efterfølgende retsinstanser og kun når forældrene har en lovkyndig ved deres side til møderne har de mulighed for at gøre indsigelse mod notaterne. Forældre, der er i risiko for at få anbragt deres børn, burde vederlagsfrit have ret til juridisk bistand i hele processen. </w:t>
      </w:r>
    </w:p>
    <w:p w14:paraId="21581CDA" w14:textId="77777777" w:rsidR="00222B2F" w:rsidRPr="00E6333C" w:rsidRDefault="00222B2F" w:rsidP="00222B2F">
      <w:pPr>
        <w:shd w:val="clear" w:color="auto" w:fill="FFFFFF"/>
        <w:spacing w:after="0" w:line="240" w:lineRule="auto"/>
        <w:rPr>
          <w:rFonts w:cstheme="minorHAnsi"/>
          <w:color w:val="000000"/>
          <w:shd w:val="clear" w:color="auto" w:fill="FFFFFF"/>
        </w:rPr>
      </w:pPr>
    </w:p>
    <w:p w14:paraId="55D175C2" w14:textId="77777777" w:rsidR="00222B2F" w:rsidRPr="00E6333C" w:rsidRDefault="00222B2F" w:rsidP="00222B2F">
      <w:pPr>
        <w:shd w:val="clear" w:color="auto" w:fill="FFFFFF"/>
        <w:spacing w:after="0" w:line="240" w:lineRule="auto"/>
        <w:rPr>
          <w:rFonts w:cstheme="minorHAnsi"/>
          <w:color w:val="000000"/>
          <w:shd w:val="clear" w:color="auto" w:fill="FFFFFF"/>
        </w:rPr>
      </w:pPr>
    </w:p>
    <w:p w14:paraId="5F9F7A34" w14:textId="065E0D49" w:rsidR="00222B2F" w:rsidRPr="00611C62" w:rsidRDefault="00222B2F" w:rsidP="00222B2F">
      <w:pPr>
        <w:shd w:val="clear" w:color="auto" w:fill="FFFFFF"/>
        <w:spacing w:after="0" w:line="240" w:lineRule="auto"/>
        <w:rPr>
          <w:rFonts w:cstheme="minorHAnsi"/>
          <w:b/>
          <w:bCs/>
          <w:color w:val="000000"/>
          <w:shd w:val="clear" w:color="auto" w:fill="FFFFFF"/>
        </w:rPr>
      </w:pPr>
      <w:r w:rsidRPr="00611C62">
        <w:rPr>
          <w:rFonts w:cstheme="minorHAnsi"/>
          <w:b/>
          <w:bCs/>
          <w:color w:val="000000"/>
          <w:shd w:val="clear" w:color="auto" w:fill="FFFFFF"/>
        </w:rPr>
        <w:t xml:space="preserve">Når alt dette er sagt </w:t>
      </w:r>
      <w:r w:rsidR="00611C62" w:rsidRPr="00611C62">
        <w:rPr>
          <w:rFonts w:cstheme="minorHAnsi"/>
          <w:b/>
          <w:bCs/>
          <w:color w:val="000000"/>
          <w:shd w:val="clear" w:color="auto" w:fill="FFFFFF"/>
        </w:rPr>
        <w:t>har vi i stk. 1 vedhæftet fundet eksempler frem på, at retssikkerheden forringes i forhold t</w:t>
      </w:r>
      <w:r w:rsidR="00611C62">
        <w:rPr>
          <w:rFonts w:cstheme="minorHAnsi"/>
          <w:b/>
          <w:bCs/>
          <w:color w:val="000000"/>
          <w:shd w:val="clear" w:color="auto" w:fill="FFFFFF"/>
        </w:rPr>
        <w:t>il den i forvejen ringe retssikkerhed.</w:t>
      </w:r>
    </w:p>
    <w:p w14:paraId="041FF7DC" w14:textId="77777777" w:rsidR="00222B2F" w:rsidRPr="00611C62" w:rsidRDefault="00222B2F" w:rsidP="00222B2F">
      <w:pPr>
        <w:shd w:val="clear" w:color="auto" w:fill="FFFFFF"/>
        <w:spacing w:after="0" w:line="240" w:lineRule="auto"/>
        <w:rPr>
          <w:rFonts w:cstheme="minorHAnsi"/>
          <w:b/>
          <w:bCs/>
          <w:color w:val="000000"/>
          <w:shd w:val="clear" w:color="auto" w:fill="FFFFFF"/>
        </w:rPr>
      </w:pPr>
    </w:p>
    <w:p w14:paraId="597453AA" w14:textId="7627ED97" w:rsidR="00222B2F" w:rsidRDefault="00222B2F" w:rsidP="00222B2F">
      <w:pPr>
        <w:shd w:val="clear" w:color="auto" w:fill="FFFFFF"/>
        <w:spacing w:after="0" w:line="240" w:lineRule="auto"/>
        <w:rPr>
          <w:rFonts w:cstheme="minorHAnsi"/>
          <w:b/>
          <w:bCs/>
          <w:color w:val="000000"/>
          <w:shd w:val="clear" w:color="auto" w:fill="FFFFFF"/>
        </w:rPr>
      </w:pPr>
      <w:r w:rsidRPr="00E6333C">
        <w:rPr>
          <w:rFonts w:cstheme="minorHAnsi"/>
          <w:b/>
          <w:bCs/>
          <w:color w:val="000000"/>
          <w:shd w:val="clear" w:color="auto" w:fill="FFFFFF"/>
        </w:rPr>
        <w:t xml:space="preserve">Vi håber, at I vil supplere eventuelle ændringsforslag </w:t>
      </w:r>
      <w:r w:rsidR="00284F6E">
        <w:rPr>
          <w:rFonts w:cstheme="minorHAnsi"/>
          <w:b/>
          <w:bCs/>
          <w:color w:val="000000"/>
          <w:shd w:val="clear" w:color="auto" w:fill="FFFFFF"/>
        </w:rPr>
        <w:t xml:space="preserve">til Barnets Lov </w:t>
      </w:r>
      <w:r w:rsidRPr="00E6333C">
        <w:rPr>
          <w:rFonts w:cstheme="minorHAnsi"/>
          <w:b/>
          <w:bCs/>
          <w:color w:val="000000"/>
          <w:shd w:val="clear" w:color="auto" w:fill="FFFFFF"/>
        </w:rPr>
        <w:t>med at kræve supplerende fokus på/ handlinger ift. at bedre retssikkerhed og kvalitet generelt med nødvendige omfattende indsatser, som peget på indledningsvis.</w:t>
      </w:r>
    </w:p>
    <w:p w14:paraId="373BAD5F" w14:textId="7030FA70" w:rsidR="009463E6" w:rsidRPr="0075175F" w:rsidRDefault="002702AF" w:rsidP="00222B2F">
      <w:pPr>
        <w:shd w:val="clear" w:color="auto" w:fill="FFFFFF"/>
        <w:spacing w:after="0" w:line="240" w:lineRule="auto"/>
        <w:rPr>
          <w:rFonts w:cstheme="minorHAnsi"/>
          <w:b/>
          <w:bCs/>
          <w:color w:val="000000"/>
          <w:sz w:val="18"/>
          <w:szCs w:val="18"/>
          <w:shd w:val="clear" w:color="auto" w:fill="FFFFFF"/>
        </w:rPr>
      </w:pPr>
      <w:r w:rsidRPr="0075175F">
        <w:rPr>
          <w:rFonts w:cstheme="minorHAnsi"/>
          <w:b/>
          <w:bCs/>
          <w:color w:val="000000"/>
          <w:sz w:val="18"/>
          <w:szCs w:val="18"/>
          <w:shd w:val="clear" w:color="auto" w:fill="FFFFFF"/>
        </w:rPr>
        <w:t>Vi mener</w:t>
      </w:r>
      <w:r w:rsidR="00FF400B" w:rsidRPr="0075175F">
        <w:rPr>
          <w:rFonts w:cstheme="minorHAnsi"/>
          <w:b/>
          <w:bCs/>
          <w:color w:val="000000"/>
          <w:sz w:val="18"/>
          <w:szCs w:val="18"/>
          <w:shd w:val="clear" w:color="auto" w:fill="FFFFFF"/>
        </w:rPr>
        <w:t xml:space="preserve"> som sagt</w:t>
      </w:r>
      <w:r w:rsidRPr="0075175F">
        <w:rPr>
          <w:rFonts w:cstheme="minorHAnsi"/>
          <w:b/>
          <w:bCs/>
          <w:color w:val="000000"/>
          <w:sz w:val="18"/>
          <w:szCs w:val="18"/>
          <w:shd w:val="clear" w:color="auto" w:fill="FFFFFF"/>
        </w:rPr>
        <w:t xml:space="preserve">, at der skal direkte kulegravninger og reformer til </w:t>
      </w:r>
    </w:p>
    <w:p w14:paraId="51421F3C" w14:textId="77777777" w:rsidR="009463E6" w:rsidRPr="0075175F" w:rsidRDefault="009463E6" w:rsidP="00222B2F">
      <w:pPr>
        <w:shd w:val="clear" w:color="auto" w:fill="FFFFFF"/>
        <w:spacing w:after="0" w:line="240" w:lineRule="auto"/>
        <w:rPr>
          <w:rFonts w:cstheme="minorHAnsi"/>
          <w:b/>
          <w:bCs/>
          <w:color w:val="000000"/>
          <w:sz w:val="18"/>
          <w:szCs w:val="18"/>
          <w:shd w:val="clear" w:color="auto" w:fill="FFFFFF"/>
        </w:rPr>
      </w:pPr>
    </w:p>
    <w:p w14:paraId="7C534ABB" w14:textId="77777777" w:rsidR="00DA1F45" w:rsidRPr="0075175F" w:rsidRDefault="0070553E" w:rsidP="009463E6">
      <w:pPr>
        <w:pStyle w:val="Listeafsnit"/>
        <w:numPr>
          <w:ilvl w:val="0"/>
          <w:numId w:val="1"/>
        </w:numPr>
        <w:shd w:val="clear" w:color="auto" w:fill="FFFFFF"/>
        <w:spacing w:after="0" w:line="240" w:lineRule="auto"/>
        <w:rPr>
          <w:rFonts w:cstheme="minorHAnsi"/>
          <w:b/>
          <w:bCs/>
          <w:color w:val="000000"/>
          <w:sz w:val="18"/>
          <w:szCs w:val="18"/>
          <w:shd w:val="clear" w:color="auto" w:fill="FFFFFF"/>
        </w:rPr>
      </w:pPr>
      <w:r w:rsidRPr="0075175F">
        <w:rPr>
          <w:rFonts w:cstheme="minorHAnsi"/>
          <w:b/>
          <w:bCs/>
          <w:color w:val="000000"/>
          <w:sz w:val="18"/>
          <w:szCs w:val="18"/>
          <w:shd w:val="clear" w:color="auto" w:fill="FFFFFF"/>
        </w:rPr>
        <w:t xml:space="preserve">og i vores høringssvar </w:t>
      </w:r>
      <w:r w:rsidR="009463E6" w:rsidRPr="0075175F">
        <w:rPr>
          <w:rFonts w:cstheme="minorHAnsi"/>
          <w:b/>
          <w:bCs/>
          <w:color w:val="000000"/>
          <w:sz w:val="18"/>
          <w:szCs w:val="18"/>
          <w:shd w:val="clear" w:color="auto" w:fill="FFFFFF"/>
        </w:rPr>
        <w:t xml:space="preserve"> </w:t>
      </w:r>
    </w:p>
    <w:p w14:paraId="605D3E77" w14:textId="55EF9618" w:rsidR="00DA1F45" w:rsidRPr="0075175F" w:rsidRDefault="004C3682" w:rsidP="009463E6">
      <w:pPr>
        <w:pStyle w:val="Listeafsnit"/>
        <w:numPr>
          <w:ilvl w:val="0"/>
          <w:numId w:val="1"/>
        </w:numPr>
        <w:shd w:val="clear" w:color="auto" w:fill="FFFFFF"/>
        <w:spacing w:after="0" w:line="240" w:lineRule="auto"/>
        <w:rPr>
          <w:rFonts w:cstheme="minorHAnsi"/>
          <w:b/>
          <w:bCs/>
          <w:color w:val="000000"/>
          <w:sz w:val="18"/>
          <w:szCs w:val="18"/>
          <w:shd w:val="clear" w:color="auto" w:fill="FFFFFF"/>
        </w:rPr>
      </w:pPr>
      <w:hyperlink r:id="rId7" w:history="1">
        <w:r w:rsidR="00DA1F45" w:rsidRPr="0075175F">
          <w:rPr>
            <w:rStyle w:val="Hyperlink"/>
            <w:sz w:val="18"/>
            <w:szCs w:val="18"/>
          </w:rPr>
          <w:t>del-1_foreningen_rift_hoeringssvar_Barnets-Lov.pdf</w:t>
        </w:r>
      </w:hyperlink>
    </w:p>
    <w:p w14:paraId="5AECC7FD" w14:textId="77777777" w:rsidR="0075175F" w:rsidRPr="0075175F" w:rsidRDefault="0070553E" w:rsidP="009463E6">
      <w:pPr>
        <w:pStyle w:val="Listeafsnit"/>
        <w:numPr>
          <w:ilvl w:val="0"/>
          <w:numId w:val="1"/>
        </w:numPr>
        <w:shd w:val="clear" w:color="auto" w:fill="FFFFFF"/>
        <w:spacing w:after="0" w:line="240" w:lineRule="auto"/>
        <w:rPr>
          <w:rFonts w:cstheme="minorHAnsi"/>
          <w:b/>
          <w:bCs/>
          <w:color w:val="000000"/>
          <w:sz w:val="18"/>
          <w:szCs w:val="18"/>
          <w:shd w:val="clear" w:color="auto" w:fill="FFFFFF"/>
        </w:rPr>
      </w:pPr>
      <w:r w:rsidRPr="0075175F">
        <w:rPr>
          <w:rFonts w:cstheme="minorHAnsi"/>
          <w:b/>
          <w:bCs/>
          <w:color w:val="000000"/>
          <w:sz w:val="18"/>
          <w:szCs w:val="18"/>
          <w:shd w:val="clear" w:color="auto" w:fill="FFFFFF"/>
        </w:rPr>
        <w:t xml:space="preserve">kan man </w:t>
      </w:r>
      <w:r w:rsidR="00FF400B" w:rsidRPr="0075175F">
        <w:rPr>
          <w:rFonts w:cstheme="minorHAnsi"/>
          <w:b/>
          <w:bCs/>
          <w:color w:val="000000"/>
          <w:sz w:val="18"/>
          <w:szCs w:val="18"/>
          <w:shd w:val="clear" w:color="auto" w:fill="FFFFFF"/>
        </w:rPr>
        <w:t>supplerende</w:t>
      </w:r>
      <w:r w:rsidR="009463E6" w:rsidRPr="0075175F">
        <w:rPr>
          <w:rFonts w:cstheme="minorHAnsi"/>
          <w:b/>
          <w:bCs/>
          <w:color w:val="000000"/>
          <w:sz w:val="18"/>
          <w:szCs w:val="18"/>
          <w:shd w:val="clear" w:color="auto" w:fill="FFFFFF"/>
        </w:rPr>
        <w:t xml:space="preserve"> </w:t>
      </w:r>
      <w:r w:rsidRPr="0075175F">
        <w:rPr>
          <w:rFonts w:cstheme="minorHAnsi"/>
          <w:b/>
          <w:bCs/>
          <w:color w:val="000000"/>
          <w:sz w:val="18"/>
          <w:szCs w:val="18"/>
          <w:shd w:val="clear" w:color="auto" w:fill="FFFFFF"/>
        </w:rPr>
        <w:t xml:space="preserve">finde </w:t>
      </w:r>
      <w:r w:rsidR="00331B9E" w:rsidRPr="0075175F">
        <w:rPr>
          <w:rFonts w:cstheme="minorHAnsi"/>
          <w:b/>
          <w:bCs/>
          <w:color w:val="000000"/>
          <w:sz w:val="18"/>
          <w:szCs w:val="18"/>
          <w:shd w:val="clear" w:color="auto" w:fill="FFFFFF"/>
        </w:rPr>
        <w:t>konkrete forbedringsforslag</w:t>
      </w:r>
      <w:r w:rsidR="00FF400B" w:rsidRPr="0075175F">
        <w:rPr>
          <w:rFonts w:cstheme="minorHAnsi"/>
          <w:b/>
          <w:bCs/>
          <w:color w:val="000000"/>
          <w:sz w:val="18"/>
          <w:szCs w:val="18"/>
          <w:shd w:val="clear" w:color="auto" w:fill="FFFFFF"/>
        </w:rPr>
        <w:t xml:space="preserve"> </w:t>
      </w:r>
      <w:r w:rsidR="0075175F" w:rsidRPr="0075175F">
        <w:rPr>
          <w:rFonts w:cstheme="minorHAnsi"/>
          <w:b/>
          <w:bCs/>
          <w:color w:val="000000"/>
          <w:sz w:val="18"/>
          <w:szCs w:val="18"/>
          <w:shd w:val="clear" w:color="auto" w:fill="FFFFFF"/>
        </w:rPr>
        <w:t>vedrørende retssikkerheden</w:t>
      </w:r>
      <w:r w:rsidR="00331B9E" w:rsidRPr="0075175F">
        <w:rPr>
          <w:rFonts w:cstheme="minorHAnsi"/>
          <w:b/>
          <w:bCs/>
          <w:color w:val="000000"/>
          <w:sz w:val="18"/>
          <w:szCs w:val="18"/>
          <w:shd w:val="clear" w:color="auto" w:fill="FFFFFF"/>
        </w:rPr>
        <w:t xml:space="preserve"> i forhold til paragraffer i loven</w:t>
      </w:r>
    </w:p>
    <w:p w14:paraId="5EBA890E" w14:textId="5F3BBCE2" w:rsidR="00222B2F" w:rsidRPr="0075175F" w:rsidRDefault="00331B9E" w:rsidP="009463E6">
      <w:pPr>
        <w:pStyle w:val="Listeafsnit"/>
        <w:numPr>
          <w:ilvl w:val="0"/>
          <w:numId w:val="1"/>
        </w:numPr>
        <w:shd w:val="clear" w:color="auto" w:fill="FFFFFF"/>
        <w:spacing w:after="0" w:line="240" w:lineRule="auto"/>
        <w:rPr>
          <w:rFonts w:cstheme="minorHAnsi"/>
          <w:b/>
          <w:bCs/>
          <w:color w:val="000000"/>
          <w:sz w:val="18"/>
          <w:szCs w:val="18"/>
          <w:shd w:val="clear" w:color="auto" w:fill="FFFFFF"/>
        </w:rPr>
      </w:pPr>
      <w:r w:rsidRPr="0075175F">
        <w:rPr>
          <w:rFonts w:cstheme="minorHAnsi"/>
          <w:b/>
          <w:bCs/>
          <w:color w:val="000000"/>
          <w:sz w:val="18"/>
          <w:szCs w:val="18"/>
          <w:shd w:val="clear" w:color="auto" w:fill="FFFFFF"/>
        </w:rPr>
        <w:t xml:space="preserve"> – supplerende de kommentarer og forslag, vi har bragt i pkt. 1 og pkt. 2 </w:t>
      </w:r>
      <w:r w:rsidR="00125105" w:rsidRPr="0075175F">
        <w:rPr>
          <w:rFonts w:cstheme="minorHAnsi"/>
          <w:b/>
          <w:bCs/>
          <w:color w:val="000000"/>
          <w:sz w:val="18"/>
          <w:szCs w:val="18"/>
          <w:shd w:val="clear" w:color="auto" w:fill="FFFFFF"/>
        </w:rPr>
        <w:t xml:space="preserve">vedrørende henholdsvis forringelse af retssikkerheden med den nye lov og </w:t>
      </w:r>
      <w:r w:rsidR="009463E6" w:rsidRPr="0075175F">
        <w:rPr>
          <w:rFonts w:cstheme="minorHAnsi"/>
          <w:b/>
          <w:bCs/>
          <w:color w:val="000000"/>
          <w:sz w:val="18"/>
          <w:szCs w:val="18"/>
          <w:shd w:val="clear" w:color="auto" w:fill="FFFFFF"/>
        </w:rPr>
        <w:t>om de manglende forbedringer i loven om støtte til forældre.</w:t>
      </w:r>
      <w:r w:rsidR="0075175F">
        <w:rPr>
          <w:rFonts w:cstheme="minorHAnsi"/>
          <w:b/>
          <w:bCs/>
          <w:color w:val="000000"/>
          <w:sz w:val="18"/>
          <w:szCs w:val="18"/>
          <w:shd w:val="clear" w:color="auto" w:fill="FFFFFF"/>
        </w:rPr>
        <w:t xml:space="preserve"> </w:t>
      </w:r>
    </w:p>
    <w:p w14:paraId="2612EA70" w14:textId="77777777" w:rsidR="0075175F" w:rsidRDefault="0075175F" w:rsidP="00DA1F45">
      <w:pPr>
        <w:shd w:val="clear" w:color="auto" w:fill="FFFFFF"/>
        <w:spacing w:after="0" w:line="240" w:lineRule="auto"/>
        <w:rPr>
          <w:rFonts w:cstheme="minorHAnsi"/>
          <w:b/>
          <w:bCs/>
          <w:color w:val="000000"/>
          <w:shd w:val="clear" w:color="auto" w:fill="FFFFFF"/>
        </w:rPr>
      </w:pPr>
    </w:p>
    <w:p w14:paraId="7E50E382" w14:textId="22049D4A" w:rsidR="00DA1F45" w:rsidRPr="00DA1F45" w:rsidRDefault="00DA1F45" w:rsidP="00DA1F45">
      <w:pPr>
        <w:shd w:val="clear" w:color="auto" w:fill="FFFFFF"/>
        <w:spacing w:after="0" w:line="240" w:lineRule="auto"/>
        <w:rPr>
          <w:rFonts w:cstheme="minorHAnsi"/>
          <w:b/>
          <w:bCs/>
          <w:color w:val="000000"/>
          <w:shd w:val="clear" w:color="auto" w:fill="FFFFFF"/>
        </w:rPr>
      </w:pPr>
      <w:r>
        <w:rPr>
          <w:rFonts w:cstheme="minorHAnsi"/>
          <w:b/>
          <w:bCs/>
          <w:color w:val="000000"/>
          <w:shd w:val="clear" w:color="auto" w:fill="FFFFFF"/>
        </w:rPr>
        <w:t>På vegne af RIFT</w:t>
      </w:r>
      <w:r>
        <w:rPr>
          <w:rFonts w:cstheme="minorHAnsi"/>
          <w:b/>
          <w:bCs/>
          <w:color w:val="000000"/>
          <w:shd w:val="clear" w:color="auto" w:fill="FFFFFF"/>
        </w:rPr>
        <w:br/>
        <w:t>Susanne Munck formand</w:t>
      </w:r>
    </w:p>
    <w:sectPr w:rsidR="00DA1F45" w:rsidRPr="00DA1F45">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2B970" w14:textId="77777777" w:rsidR="008C5774" w:rsidRDefault="008C5774">
      <w:pPr>
        <w:spacing w:after="0" w:line="240" w:lineRule="auto"/>
      </w:pPr>
      <w:r>
        <w:separator/>
      </w:r>
    </w:p>
  </w:endnote>
  <w:endnote w:type="continuationSeparator" w:id="0">
    <w:p w14:paraId="29679DC6" w14:textId="77777777" w:rsidR="008C5774" w:rsidRDefault="008C5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AB44" w14:textId="77777777" w:rsidR="008C5774" w:rsidRDefault="008C5774">
      <w:pPr>
        <w:spacing w:after="0" w:line="240" w:lineRule="auto"/>
      </w:pPr>
      <w:r>
        <w:separator/>
      </w:r>
    </w:p>
  </w:footnote>
  <w:footnote w:type="continuationSeparator" w:id="0">
    <w:p w14:paraId="05B17B99" w14:textId="77777777" w:rsidR="008C5774" w:rsidRDefault="008C5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784533"/>
      <w:docPartObj>
        <w:docPartGallery w:val="Page Numbers (Top of Page)"/>
        <w:docPartUnique/>
      </w:docPartObj>
    </w:sdtPr>
    <w:sdtEndPr/>
    <w:sdtContent>
      <w:p w14:paraId="7AFE98E6" w14:textId="77777777" w:rsidR="002150A0" w:rsidRDefault="00222B2F">
        <w:pPr>
          <w:pStyle w:val="Sidehoved"/>
        </w:pPr>
        <w:r>
          <w:fldChar w:fldCharType="begin"/>
        </w:r>
        <w:r>
          <w:instrText>PAGE   \* MERGEFORMAT</w:instrText>
        </w:r>
        <w:r>
          <w:fldChar w:fldCharType="separate"/>
        </w:r>
        <w:r>
          <w:t>2</w:t>
        </w:r>
        <w:r>
          <w:fldChar w:fldCharType="end"/>
        </w:r>
      </w:p>
    </w:sdtContent>
  </w:sdt>
  <w:p w14:paraId="143C9FBA" w14:textId="77777777" w:rsidR="002150A0" w:rsidRDefault="004C368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F30F1"/>
    <w:multiLevelType w:val="hybridMultilevel"/>
    <w:tmpl w:val="77AED302"/>
    <w:lvl w:ilvl="0" w:tplc="D598BDF2">
      <w:start w:val="2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52102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B2F"/>
    <w:rsid w:val="00015D63"/>
    <w:rsid w:val="00125105"/>
    <w:rsid w:val="00222B2F"/>
    <w:rsid w:val="00255988"/>
    <w:rsid w:val="00261A27"/>
    <w:rsid w:val="00267BDE"/>
    <w:rsid w:val="002702AF"/>
    <w:rsid w:val="00284F6E"/>
    <w:rsid w:val="00311D85"/>
    <w:rsid w:val="00331B9E"/>
    <w:rsid w:val="00354DF6"/>
    <w:rsid w:val="00375BC4"/>
    <w:rsid w:val="003A4505"/>
    <w:rsid w:val="00447820"/>
    <w:rsid w:val="004C3682"/>
    <w:rsid w:val="00611C62"/>
    <w:rsid w:val="006130ED"/>
    <w:rsid w:val="006910DB"/>
    <w:rsid w:val="0070553E"/>
    <w:rsid w:val="00741035"/>
    <w:rsid w:val="0075175F"/>
    <w:rsid w:val="007A49AE"/>
    <w:rsid w:val="007C180E"/>
    <w:rsid w:val="008609F8"/>
    <w:rsid w:val="008C5774"/>
    <w:rsid w:val="009463E6"/>
    <w:rsid w:val="009935ED"/>
    <w:rsid w:val="00D3691D"/>
    <w:rsid w:val="00D71357"/>
    <w:rsid w:val="00DA1F45"/>
    <w:rsid w:val="00E03B62"/>
    <w:rsid w:val="00E12E08"/>
    <w:rsid w:val="00E22564"/>
    <w:rsid w:val="00E24471"/>
    <w:rsid w:val="00F91894"/>
    <w:rsid w:val="00FF40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712EB"/>
  <w15:chartTrackingRefBased/>
  <w15:docId w15:val="{254E05E4-6F6A-488D-8AD2-EB882A7D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B2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22B2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22B2F"/>
  </w:style>
  <w:style w:type="table" w:styleId="Tabel-Gitter">
    <w:name w:val="Table Grid"/>
    <w:basedOn w:val="Tabel-Normal"/>
    <w:uiPriority w:val="39"/>
    <w:rsid w:val="007C1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463E6"/>
    <w:pPr>
      <w:ind w:left="720"/>
      <w:contextualSpacing/>
    </w:pPr>
  </w:style>
  <w:style w:type="character" w:styleId="Hyperlink">
    <w:name w:val="Hyperlink"/>
    <w:basedOn w:val="Standardskrifttypeiafsnit"/>
    <w:uiPriority w:val="99"/>
    <w:semiHidden/>
    <w:unhideWhenUsed/>
    <w:rsid w:val="00DA1F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ift.center/onewebmedia/del-1_foreningen_rift_hoeringssvar_Barnets-Lov.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450</Words>
  <Characters>2749</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Munck</dc:creator>
  <cp:keywords/>
  <dc:description/>
  <cp:lastModifiedBy>Susanne Munck</cp:lastModifiedBy>
  <cp:revision>35</cp:revision>
  <dcterms:created xsi:type="dcterms:W3CDTF">2023-03-26T09:08:00Z</dcterms:created>
  <dcterms:modified xsi:type="dcterms:W3CDTF">2023-04-02T08:25:00Z</dcterms:modified>
</cp:coreProperties>
</file>